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044F423E" w:rsidR="0009753A" w:rsidRPr="00EF375B" w:rsidRDefault="00587087" w:rsidP="00E96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Kraj Vysočina, </w:t>
            </w:r>
            <w:r>
              <w:rPr>
                <w:rFonts w:ascii="Times New Roman" w:hAnsi="Times New Roman" w:cs="Times New Roman"/>
              </w:rPr>
              <w:br/>
              <w:t>Tolstého 1455/2, 586 01 Jihlava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128B9F0B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897FCC">
              <w:rPr>
                <w:rFonts w:ascii="Times New Roman" w:hAnsi="Times New Roman" w:cs="Times New Roman"/>
                <w:b/>
              </w:rPr>
              <w:t>290482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88BF09D" w14:textId="77777777" w:rsidR="00587087" w:rsidRPr="000107EB" w:rsidRDefault="0009753A" w:rsidP="0058708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87087" w:rsidRPr="000107EB">
              <w:rPr>
                <w:rFonts w:ascii="Times New Roman" w:hAnsi="Times New Roman" w:cs="Times New Roman"/>
                <w:b/>
                <w:bCs/>
              </w:rPr>
              <w:t>Finanční úřad pro Kraj Vysočina</w:t>
            </w:r>
          </w:p>
          <w:p w14:paraId="7B9A7CDD" w14:textId="469F2295" w:rsidR="00587087" w:rsidRPr="000107EB" w:rsidRDefault="00587087" w:rsidP="0058708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Územní pracoviště v </w:t>
            </w:r>
            <w:r w:rsidR="00897FCC">
              <w:rPr>
                <w:rFonts w:ascii="Times New Roman" w:hAnsi="Times New Roman" w:cs="Times New Roman"/>
                <w:b/>
                <w:bCs/>
              </w:rPr>
              <w:t>Třebíči</w:t>
            </w:r>
          </w:p>
          <w:p w14:paraId="70B53593" w14:textId="654D7EF3" w:rsidR="00587087" w:rsidRPr="000107EB" w:rsidRDefault="00587087" w:rsidP="0058708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897FCC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72D53C04" w14:textId="39261A44" w:rsidR="00587087" w:rsidRPr="000107EB" w:rsidRDefault="00587087" w:rsidP="0058708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97FCC">
              <w:rPr>
                <w:rFonts w:ascii="Times New Roman" w:hAnsi="Times New Roman" w:cs="Times New Roman"/>
                <w:b/>
                <w:bCs/>
              </w:rPr>
              <w:t>kontrolním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</w:t>
            </w:r>
            <w:r w:rsidR="00897FCC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796C49C7" w14:textId="04107BA5" w:rsidR="00587087" w:rsidRPr="000107EB" w:rsidRDefault="00587087" w:rsidP="0058708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0107EB">
              <w:rPr>
                <w:rFonts w:ascii="Times New Roman" w:hAnsi="Times New Roman" w:cs="Times New Roman"/>
              </w:rPr>
              <w:t xml:space="preserve">s místem výkonu služby </w:t>
            </w:r>
            <w:r w:rsidR="00897FCC">
              <w:rPr>
                <w:rFonts w:ascii="Times New Roman" w:hAnsi="Times New Roman" w:cs="Times New Roman"/>
                <w:b/>
                <w:bCs/>
              </w:rPr>
              <w:t>Třebíč</w:t>
            </w:r>
          </w:p>
          <w:p w14:paraId="06F10D6F" w14:textId="4A575FE3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3800620D" w14:textId="01BE64EB" w:rsidR="000716C6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368C44C7" w14:textId="77777777" w:rsidR="000716C6" w:rsidRDefault="000716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3BA257C" w14:textId="512C963B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14A6317" w14:textId="77777777" w:rsidR="000716C6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</w:p>
    <w:p w14:paraId="137C996A" w14:textId="33A9B9D1" w:rsidR="00885D9E" w:rsidRDefault="00885D9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36E0D60" w14:textId="77777777" w:rsidR="000716C6" w:rsidRDefault="000716C6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16C6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7087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14AC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97FCC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4753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4</Pages>
  <Words>781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Jurigová Alena Ing. (GFŘ)</cp:lastModifiedBy>
  <cp:revision>145</cp:revision>
  <dcterms:created xsi:type="dcterms:W3CDTF">2023-01-19T10:08:00Z</dcterms:created>
  <dcterms:modified xsi:type="dcterms:W3CDTF">2026-07-02T08:09:00Z</dcterms:modified>
</cp:coreProperties>
</file>